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6" w:rsidRPr="006C2736" w:rsidRDefault="006C2736" w:rsidP="006C27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C2736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RABINDRA BHARATI UNIVERSITY</w:t>
      </w:r>
      <w:r w:rsidRPr="006C2736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School of Languages and Culture</w:t>
      </w:r>
    </w:p>
    <w:p w:rsidR="006C2736" w:rsidRDefault="006C2736" w:rsidP="006C27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6C2736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6C273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ADMISSION NOTICE for LANGUAGE COURSES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Admissions are open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for University Certificate Courses of duration 6-</w:t>
      </w:r>
      <w:proofErr w:type="gram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months</w:t>
      </w:r>
      <w:proofErr w:type="gram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(Level l)/12-months (Level Il)/18-months (Level l), and 2-year University Diploma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Courses in the following languages: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Arabic, Chinese, English, French, Functional Bengali, German, Hindi</w:t>
      </w:r>
      <w:proofErr w:type="gramStart"/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</w:t>
      </w:r>
      <w:proofErr w:type="gramEnd"/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  <w:t>Italian, Japanese, Russian, Sanskrit, Santali, Spanish, Tamil, Tibetan,</w:t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  <w:t>Urdu.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Minimum Qualifications for admission: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Madhyamik</w:t>
      </w:r>
      <w:proofErr w:type="spell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passed or equivalent (for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admission in Santali, Functional Bengali, English courses) and Higher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Secondary/Equivalent passed for other language courses.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Class Timings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: Late Afternoons/Evenings, two days a week, including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Saturday/Sunday for certain language courses.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Course Fees: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Rs. 2200/- (for English and Foreign Language courses), each Level</w:t>
      </w:r>
      <w:proofErr w:type="gram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  <w:proofErr w:type="gram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and Rs. 1500/- (for Indian Language courses), each Level, all inclusive.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Admission forms may be collected from 1</w:t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</w:rPr>
        <w:t>st</w:t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March 2019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, from the Office of the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School of Languages and Culture, </w:t>
      </w:r>
      <w:proofErr w:type="spell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Rabindra</w:t>
      </w:r>
      <w:proofErr w:type="spell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Bharati</w:t>
      </w:r>
      <w:proofErr w:type="spell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University (Room No. 226,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Emerald Bower Campus, 56A, B.T. Road, Kolkata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700050), from 12 p.m. to 5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p.m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Monday to Friday (except University holidays).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Admission Timings: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from 12 no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on to 3.30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p.m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March'19 to 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April'19).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Applicants 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are requested to submit, along with the filled-u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 Application Form, a passport- 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size </w:t>
      </w:r>
      <w:proofErr w:type="spell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colour</w:t>
      </w:r>
      <w:proofErr w:type="spell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photo and attested copies of </w:t>
      </w:r>
      <w:proofErr w:type="spell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Marksheets</w:t>
      </w:r>
      <w:proofErr w:type="spell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Admit Cards of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examinations passed (</w:t>
      </w:r>
      <w:proofErr w:type="spell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Madhyamik</w:t>
      </w:r>
      <w:proofErr w:type="spell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/HS/Graduation etc.), at the time of admission.</w:t>
      </w:r>
    </w:p>
    <w:p w:rsid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C273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New session</w:t>
      </w: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classes are expected to begin from early May 2019.</w:t>
      </w:r>
    </w:p>
    <w:p w:rsidR="006C2736" w:rsidRPr="006C2736" w:rsidRDefault="006C2736" w:rsidP="006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Contact phone No</w:t>
      </w:r>
      <w:proofErr w:type="gramStart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:033</w:t>
      </w:r>
      <w:proofErr w:type="gramEnd"/>
      <w:r w:rsidRPr="006C2736">
        <w:rPr>
          <w:rFonts w:ascii="Times New Roman" w:eastAsia="Times New Roman" w:hAnsi="Times New Roman" w:cs="Times New Roman"/>
          <w:color w:val="222222"/>
          <w:sz w:val="28"/>
          <w:szCs w:val="28"/>
        </w:rPr>
        <w:t>-25584443.Extension No.319(12p.m to 5p.m only).</w:t>
      </w:r>
    </w:p>
    <w:p w:rsidR="002E4190" w:rsidRPr="006C2736" w:rsidRDefault="002E4190" w:rsidP="006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4190" w:rsidRPr="006C2736" w:rsidSect="002E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736"/>
    <w:rsid w:val="002E4190"/>
    <w:rsid w:val="006C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4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Hstorylibpc</dc:creator>
  <cp:lastModifiedBy>Hstorylibpc</cp:lastModifiedBy>
  <cp:revision>1</cp:revision>
  <dcterms:created xsi:type="dcterms:W3CDTF">2019-02-15T09:26:00Z</dcterms:created>
  <dcterms:modified xsi:type="dcterms:W3CDTF">2019-02-15T09:35:00Z</dcterms:modified>
</cp:coreProperties>
</file>